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F7" w:rsidRPr="00CB7AA5" w:rsidRDefault="00A233F7" w:rsidP="00CB7AA5">
      <w:pPr>
        <w:spacing w:after="360" w:line="240" w:lineRule="auto"/>
        <w:outlineLvl w:val="3"/>
        <w:rPr>
          <w:rFonts w:ascii="LatoWeb" w:hAnsi="LatoWeb"/>
          <w:b/>
          <w:bCs/>
          <w:color w:val="0B1F33"/>
          <w:sz w:val="24"/>
          <w:szCs w:val="24"/>
          <w:lang w:eastAsia="ru-RU"/>
        </w:rPr>
      </w:pPr>
      <w:r w:rsidRPr="00CB7AA5">
        <w:rPr>
          <w:rFonts w:ascii="LatoWeb" w:hAnsi="LatoWeb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A233F7" w:rsidRPr="00CB7AA5" w:rsidRDefault="00A233F7" w:rsidP="00CB7AA5">
      <w:pPr>
        <w:spacing w:line="240" w:lineRule="auto"/>
        <w:rPr>
          <w:rFonts w:ascii="LatoWeb" w:hAnsi="LatoWeb"/>
          <w:color w:val="0B1F33"/>
          <w:sz w:val="24"/>
          <w:szCs w:val="24"/>
          <w:lang w:eastAsia="ru-RU"/>
        </w:rPr>
      </w:pPr>
      <w:r w:rsidRPr="00CB7AA5">
        <w:rPr>
          <w:rFonts w:ascii="LatoWeb" w:hAnsi="LatoWeb"/>
          <w:color w:val="0B1F33"/>
          <w:sz w:val="24"/>
          <w:szCs w:val="24"/>
          <w:lang w:eastAsia="ru-RU"/>
        </w:rPr>
        <w:t>Общая численность обучающихся — </w:t>
      </w:r>
      <w:r>
        <w:rPr>
          <w:rFonts w:ascii="Times New Roman" w:hAnsi="Times New Roman"/>
          <w:color w:val="0B1F33"/>
          <w:sz w:val="24"/>
          <w:szCs w:val="24"/>
          <w:lang w:eastAsia="ru-RU"/>
        </w:rPr>
        <w:t>213</w:t>
      </w:r>
      <w:r w:rsidRPr="00CB7AA5">
        <w:rPr>
          <w:rFonts w:ascii="LatoWeb" w:hAnsi="LatoWeb"/>
          <w:color w:val="0B1F33"/>
          <w:sz w:val="24"/>
          <w:szCs w:val="24"/>
          <w:lang w:eastAsia="ru-RU"/>
        </w:rPr>
        <w:t xml:space="preserve"> человек</w:t>
      </w:r>
    </w:p>
    <w:p w:rsidR="00A233F7" w:rsidRPr="00CB7AA5" w:rsidRDefault="00A233F7" w:rsidP="00CB7AA5">
      <w:pPr>
        <w:spacing w:line="240" w:lineRule="auto"/>
        <w:rPr>
          <w:rFonts w:ascii="LatoWeb" w:hAnsi="LatoWeb"/>
          <w:color w:val="0B1F33"/>
          <w:sz w:val="24"/>
          <w:szCs w:val="24"/>
          <w:lang w:eastAsia="ru-RU"/>
        </w:rPr>
      </w:pPr>
      <w:r w:rsidRPr="00CB7AA5">
        <w:rPr>
          <w:rFonts w:ascii="LatoWeb" w:hAnsi="LatoWeb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A233F7" w:rsidRPr="00CB7AA5" w:rsidRDefault="00A233F7" w:rsidP="00CB7AA5">
      <w:pPr>
        <w:spacing w:line="240" w:lineRule="auto"/>
        <w:rPr>
          <w:rFonts w:ascii="LatoWeb" w:hAnsi="LatoWeb"/>
          <w:color w:val="0B1F33"/>
          <w:sz w:val="24"/>
          <w:szCs w:val="24"/>
          <w:lang w:eastAsia="ru-RU"/>
        </w:rPr>
      </w:pPr>
      <w:r w:rsidRPr="00CB7AA5">
        <w:rPr>
          <w:rFonts w:ascii="LatoWeb" w:hAnsi="LatoWeb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A233F7" w:rsidRPr="00CB7AA5" w:rsidRDefault="00A233F7" w:rsidP="00CB7AA5">
      <w:pPr>
        <w:spacing w:line="240" w:lineRule="auto"/>
        <w:rPr>
          <w:rFonts w:ascii="LatoWeb" w:hAnsi="LatoWeb"/>
          <w:color w:val="0B1F33"/>
          <w:sz w:val="24"/>
          <w:szCs w:val="24"/>
          <w:lang w:eastAsia="ru-RU"/>
        </w:rPr>
      </w:pPr>
      <w:r w:rsidRPr="00CB7AA5">
        <w:rPr>
          <w:rFonts w:ascii="LatoWeb" w:hAnsi="LatoWeb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</w:t>
      </w:r>
      <w:r>
        <w:rPr>
          <w:rFonts w:ascii="Times New Roman" w:hAnsi="Times New Roman"/>
          <w:color w:val="0B1F33"/>
          <w:sz w:val="24"/>
          <w:szCs w:val="24"/>
          <w:lang w:eastAsia="ru-RU"/>
        </w:rPr>
        <w:t>47</w:t>
      </w:r>
      <w:r w:rsidRPr="00CB7AA5">
        <w:rPr>
          <w:rFonts w:ascii="LatoWeb" w:hAnsi="LatoWeb"/>
          <w:color w:val="0B1F33"/>
          <w:sz w:val="24"/>
          <w:szCs w:val="24"/>
          <w:lang w:eastAsia="ru-RU"/>
        </w:rPr>
        <w:t xml:space="preserve"> человек</w:t>
      </w:r>
    </w:p>
    <w:p w:rsidR="00A233F7" w:rsidRPr="00CB7AA5" w:rsidRDefault="00A233F7" w:rsidP="00CB7AA5">
      <w:pPr>
        <w:spacing w:line="240" w:lineRule="auto"/>
        <w:rPr>
          <w:rFonts w:ascii="LatoWeb" w:hAnsi="LatoWeb"/>
          <w:color w:val="0B1F33"/>
          <w:sz w:val="24"/>
          <w:szCs w:val="24"/>
          <w:lang w:eastAsia="ru-RU"/>
        </w:rPr>
      </w:pPr>
      <w:r w:rsidRPr="00CB7AA5">
        <w:rPr>
          <w:rFonts w:ascii="LatoWeb" w:hAnsi="LatoWeb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A233F7" w:rsidRPr="00CB7AA5" w:rsidRDefault="00A233F7" w:rsidP="00CB7AA5">
      <w:pPr>
        <w:spacing w:line="240" w:lineRule="auto"/>
        <w:rPr>
          <w:rFonts w:ascii="LatoWeb" w:hAnsi="LatoWeb"/>
          <w:color w:val="0B1F33"/>
          <w:sz w:val="24"/>
          <w:szCs w:val="24"/>
          <w:lang w:eastAsia="ru-RU"/>
        </w:rPr>
      </w:pPr>
      <w:r w:rsidRPr="00CB7AA5">
        <w:rPr>
          <w:rFonts w:ascii="LatoWeb" w:hAnsi="LatoWeb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</w:t>
      </w:r>
      <w:r>
        <w:rPr>
          <w:rFonts w:ascii="Times New Roman" w:hAnsi="Times New Roman"/>
          <w:color w:val="0B1F33"/>
          <w:sz w:val="24"/>
          <w:szCs w:val="24"/>
          <w:lang w:eastAsia="ru-RU"/>
        </w:rPr>
        <w:t xml:space="preserve">166 </w:t>
      </w:r>
      <w:r w:rsidRPr="00CB7AA5">
        <w:rPr>
          <w:rFonts w:ascii="LatoWeb" w:hAnsi="LatoWeb"/>
          <w:color w:val="0B1F33"/>
          <w:sz w:val="24"/>
          <w:szCs w:val="24"/>
          <w:lang w:eastAsia="ru-RU"/>
        </w:rPr>
        <w:t>человек</w:t>
      </w:r>
    </w:p>
    <w:p w:rsidR="00A233F7" w:rsidRPr="00CB7AA5" w:rsidRDefault="00A233F7" w:rsidP="00CB7AA5">
      <w:pPr>
        <w:spacing w:line="240" w:lineRule="auto"/>
        <w:rPr>
          <w:rFonts w:ascii="LatoWeb" w:hAnsi="LatoWeb"/>
          <w:color w:val="0B1F33"/>
          <w:sz w:val="24"/>
          <w:szCs w:val="24"/>
          <w:lang w:eastAsia="ru-RU"/>
        </w:rPr>
      </w:pPr>
      <w:r w:rsidRPr="00CB7AA5">
        <w:rPr>
          <w:rFonts w:ascii="LatoWeb" w:hAnsi="LatoWeb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</w:t>
      </w:r>
      <w:r>
        <w:rPr>
          <w:rFonts w:ascii="Times New Roman" w:hAnsi="Times New Roman"/>
          <w:color w:val="0B1F33"/>
          <w:sz w:val="24"/>
          <w:szCs w:val="24"/>
          <w:lang w:eastAsia="ru-RU"/>
        </w:rPr>
        <w:t>0</w:t>
      </w:r>
      <w:r w:rsidRPr="00CB7AA5">
        <w:rPr>
          <w:rFonts w:ascii="LatoWeb" w:hAnsi="LatoWeb"/>
          <w:color w:val="0B1F33"/>
          <w:sz w:val="24"/>
          <w:szCs w:val="24"/>
          <w:lang w:eastAsia="ru-RU"/>
        </w:rPr>
        <w:t xml:space="preserve"> человек</w:t>
      </w:r>
    </w:p>
    <w:p w:rsidR="00A233F7" w:rsidRPr="00CB7AA5" w:rsidRDefault="00A233F7" w:rsidP="00CB7AA5">
      <w:pPr>
        <w:spacing w:line="240" w:lineRule="auto"/>
        <w:rPr>
          <w:rFonts w:ascii="LatoWeb" w:hAnsi="LatoWeb"/>
          <w:color w:val="0B1F33"/>
          <w:sz w:val="24"/>
          <w:szCs w:val="24"/>
          <w:lang w:eastAsia="ru-RU"/>
        </w:rPr>
      </w:pPr>
      <w:r w:rsidRPr="00CB7AA5">
        <w:rPr>
          <w:rFonts w:ascii="LatoWeb" w:hAnsi="LatoWeb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A233F7" w:rsidRPr="00CB7AA5" w:rsidRDefault="00A233F7" w:rsidP="00CB7AA5">
      <w:pPr>
        <w:spacing w:after="0" w:line="240" w:lineRule="auto"/>
        <w:rPr>
          <w:rFonts w:ascii="LatoWeb" w:hAnsi="LatoWeb"/>
          <w:color w:val="0B1F33"/>
          <w:sz w:val="24"/>
          <w:szCs w:val="24"/>
          <w:lang w:eastAsia="ru-RU"/>
        </w:rPr>
      </w:pPr>
      <w:r w:rsidRPr="00CB7AA5">
        <w:rPr>
          <w:rFonts w:ascii="LatoWeb" w:hAnsi="LatoWeb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A233F7" w:rsidRDefault="00A233F7">
      <w:bookmarkStart w:id="0" w:name="_GoBack"/>
      <w:bookmarkEnd w:id="0"/>
    </w:p>
    <w:sectPr w:rsidR="00A233F7" w:rsidSect="00E3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AA5"/>
    <w:rsid w:val="000645ED"/>
    <w:rsid w:val="0035276D"/>
    <w:rsid w:val="00A233F7"/>
    <w:rsid w:val="00C51413"/>
    <w:rsid w:val="00CB7AA5"/>
    <w:rsid w:val="00E3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EA"/>
    <w:pPr>
      <w:spacing w:after="160" w:line="259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CB7A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B7AA5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6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160</Words>
  <Characters>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2024-09-17T09:26:00Z</dcterms:created>
  <dcterms:modified xsi:type="dcterms:W3CDTF">2025-02-10T08:37:00Z</dcterms:modified>
</cp:coreProperties>
</file>